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1A55C" w14:textId="1B05E6FD" w:rsidR="003C2806" w:rsidRPr="002331BC" w:rsidRDefault="00704983" w:rsidP="00DA15A2">
      <w:pPr>
        <w:spacing w:before="240"/>
        <w:ind w:left="5760"/>
        <w:rPr>
          <w:rFonts w:cstheme="minorHAnsi"/>
        </w:rPr>
      </w:pPr>
      <w:proofErr w:type="spellStart"/>
      <w:r w:rsidRPr="002331BC">
        <w:rPr>
          <w:rFonts w:cstheme="minorHAnsi"/>
        </w:rPr>
        <w:t>Καρλόβασι</w:t>
      </w:r>
      <w:proofErr w:type="spellEnd"/>
      <w:r w:rsidRPr="002331BC">
        <w:rPr>
          <w:rFonts w:cstheme="minorHAnsi"/>
        </w:rPr>
        <w:t xml:space="preserve">, </w:t>
      </w:r>
      <w:r w:rsidR="00596284">
        <w:rPr>
          <w:rFonts w:cstheme="minorHAnsi"/>
        </w:rPr>
        <w:t>13</w:t>
      </w:r>
      <w:r w:rsidR="002331BC">
        <w:rPr>
          <w:rFonts w:cstheme="minorHAnsi"/>
        </w:rPr>
        <w:t>/09/2023</w:t>
      </w:r>
    </w:p>
    <w:p w14:paraId="784CFE62" w14:textId="77777777" w:rsidR="003C2806" w:rsidRPr="002331BC" w:rsidRDefault="003C2806" w:rsidP="003C2806">
      <w:pPr>
        <w:jc w:val="center"/>
        <w:rPr>
          <w:rFonts w:cstheme="minorHAnsi"/>
          <w:b/>
        </w:rPr>
      </w:pPr>
      <w:r w:rsidRPr="002331BC">
        <w:rPr>
          <w:rFonts w:cstheme="minorHAnsi"/>
          <w:b/>
        </w:rPr>
        <w:t>ΑΝΑΚΟΙΝΩΣΗ</w:t>
      </w:r>
    </w:p>
    <w:p w14:paraId="37716F3A" w14:textId="3A9B21F2" w:rsidR="002A64F2" w:rsidRPr="002331BC" w:rsidRDefault="002A64F2" w:rsidP="002A64F2">
      <w:pPr>
        <w:pStyle w:val="rtejustify"/>
        <w:jc w:val="both"/>
        <w:rPr>
          <w:rFonts w:asciiTheme="minorHAnsi" w:hAnsiTheme="minorHAnsi" w:cstheme="minorHAnsi"/>
          <w:sz w:val="22"/>
          <w:szCs w:val="22"/>
        </w:rPr>
      </w:pPr>
      <w:r w:rsidRPr="002331BC">
        <w:rPr>
          <w:rFonts w:asciiTheme="minorHAnsi" w:hAnsiTheme="minorHAnsi" w:cstheme="minorHAnsi"/>
          <w:sz w:val="22"/>
          <w:szCs w:val="22"/>
        </w:rPr>
        <w:t xml:space="preserve">Σύμφωνα με </w:t>
      </w:r>
      <w:proofErr w:type="spellStart"/>
      <w:r w:rsidRPr="002331BC">
        <w:rPr>
          <w:rFonts w:asciiTheme="minorHAnsi" w:hAnsiTheme="minorHAnsi" w:cstheme="minorHAnsi"/>
          <w:sz w:val="22"/>
          <w:szCs w:val="22"/>
        </w:rPr>
        <w:t>τo</w:t>
      </w:r>
      <w:proofErr w:type="spellEnd"/>
      <w:r w:rsidRPr="002331BC">
        <w:rPr>
          <w:rFonts w:asciiTheme="minorHAnsi" w:hAnsiTheme="minorHAnsi" w:cstheme="minorHAnsi"/>
          <w:sz w:val="22"/>
          <w:szCs w:val="22"/>
        </w:rPr>
        <w:t xml:space="preserve"> άρθρο 29 του Ν. 4327/2015 και την</w:t>
      </w:r>
      <w:r w:rsidR="00530104" w:rsidRPr="002331BC">
        <w:rPr>
          <w:rFonts w:asciiTheme="minorHAnsi" w:hAnsiTheme="minorHAnsi" w:cstheme="minorHAnsi"/>
          <w:sz w:val="22"/>
          <w:szCs w:val="22"/>
        </w:rPr>
        <w:t xml:space="preserve"> υπ’ αριθμ. </w:t>
      </w:r>
      <w:r w:rsidR="00530104" w:rsidRPr="002331BC">
        <w:rPr>
          <w:rStyle w:val="a5"/>
          <w:rFonts w:asciiTheme="minorHAnsi" w:hAnsiTheme="minorHAnsi" w:cstheme="minorHAnsi"/>
          <w:sz w:val="22"/>
          <w:szCs w:val="22"/>
        </w:rPr>
        <w:t>143458/Ζ1</w:t>
      </w:r>
      <w:r w:rsidR="00530104" w:rsidRPr="002331BC">
        <w:rPr>
          <w:rStyle w:val="ct-span"/>
          <w:rFonts w:asciiTheme="minorHAnsi" w:hAnsiTheme="minorHAnsi" w:cstheme="minorHAnsi"/>
          <w:sz w:val="22"/>
          <w:szCs w:val="22"/>
        </w:rPr>
        <w:t xml:space="preserve"> Υπουργική Απόφαση </w:t>
      </w:r>
      <w:r w:rsidR="00BB6EEE" w:rsidRPr="002331BC">
        <w:rPr>
          <w:rStyle w:val="ct-span"/>
          <w:rFonts w:asciiTheme="minorHAnsi" w:hAnsiTheme="minorHAnsi" w:cstheme="minorHAnsi"/>
          <w:sz w:val="22"/>
          <w:szCs w:val="22"/>
        </w:rPr>
        <w:t xml:space="preserve">(ΦΕΚ </w:t>
      </w:r>
      <w:r w:rsidRPr="002331BC">
        <w:rPr>
          <w:rFonts w:asciiTheme="minorHAnsi" w:hAnsiTheme="minorHAnsi" w:cstheme="minorHAnsi"/>
          <w:sz w:val="22"/>
          <w:szCs w:val="22"/>
        </w:rPr>
        <w:t>2011/</w:t>
      </w:r>
      <w:proofErr w:type="spellStart"/>
      <w:r w:rsidR="00BB6EEE" w:rsidRPr="002331BC">
        <w:rPr>
          <w:rFonts w:asciiTheme="minorHAnsi" w:hAnsiTheme="minorHAnsi" w:cstheme="minorHAnsi"/>
          <w:sz w:val="22"/>
          <w:szCs w:val="22"/>
        </w:rPr>
        <w:t>τ.Β</w:t>
      </w:r>
      <w:proofErr w:type="spellEnd"/>
      <w:r w:rsidR="00BB6EEE" w:rsidRPr="002331BC">
        <w:rPr>
          <w:rFonts w:asciiTheme="minorHAnsi" w:hAnsiTheme="minorHAnsi" w:cstheme="minorHAnsi"/>
          <w:sz w:val="22"/>
          <w:szCs w:val="22"/>
        </w:rPr>
        <w:t xml:space="preserve">’/16-09-2015): </w:t>
      </w:r>
      <w:r w:rsidRPr="002331BC">
        <w:rPr>
          <w:rFonts w:asciiTheme="minorHAnsi" w:hAnsiTheme="minorHAnsi" w:cstheme="minorHAnsi"/>
          <w:sz w:val="22"/>
          <w:szCs w:val="22"/>
        </w:rPr>
        <w:t>«</w:t>
      </w:r>
      <w:r w:rsidRPr="002331BC">
        <w:rPr>
          <w:rFonts w:asciiTheme="minorHAnsi" w:hAnsiTheme="minorHAnsi" w:cstheme="minorHAnsi"/>
          <w:i/>
          <w:iCs/>
          <w:sz w:val="22"/>
          <w:szCs w:val="22"/>
        </w:rPr>
        <w:t xml:space="preserve">Οι φοιτητές των Α.Ε.Ι., οι οποίοι είναι </w:t>
      </w:r>
      <w:r w:rsidRPr="002331BC">
        <w:rPr>
          <w:rStyle w:val="a5"/>
          <w:rFonts w:asciiTheme="minorHAnsi" w:hAnsiTheme="minorHAnsi" w:cstheme="minorHAnsi"/>
          <w:i/>
          <w:iCs/>
          <w:sz w:val="22"/>
          <w:szCs w:val="22"/>
        </w:rPr>
        <w:t>μόνιμα υπηρετούντες στις Ένοπλες Δυνάμεις και στα Σώματα Ασφαλείας</w:t>
      </w:r>
      <w:r w:rsidRPr="002331BC">
        <w:rPr>
          <w:rFonts w:asciiTheme="minorHAnsi" w:hAnsiTheme="minorHAnsi" w:cstheme="minorHAnsi"/>
          <w:i/>
          <w:iCs/>
          <w:sz w:val="22"/>
          <w:szCs w:val="22"/>
        </w:rPr>
        <w:t xml:space="preserve">, δικαιούνται να μεταφέρουν, κατά τις κείμενες διατάξεις, τη θέση φοίτησής τους σε </w:t>
      </w:r>
      <w:r w:rsidRPr="002331BC">
        <w:rPr>
          <w:rStyle w:val="a5"/>
          <w:rFonts w:asciiTheme="minorHAnsi" w:hAnsiTheme="minorHAnsi" w:cstheme="minorHAnsi"/>
          <w:i/>
          <w:iCs/>
          <w:sz w:val="22"/>
          <w:szCs w:val="22"/>
        </w:rPr>
        <w:t>αντίστοιχη</w:t>
      </w:r>
      <w:r w:rsidRPr="002331BC">
        <w:rPr>
          <w:rFonts w:asciiTheme="minorHAnsi" w:hAnsiTheme="minorHAnsi" w:cstheme="minorHAnsi"/>
          <w:i/>
          <w:iCs/>
          <w:sz w:val="22"/>
          <w:szCs w:val="22"/>
        </w:rPr>
        <w:t xml:space="preserve"> Σχολή ή Τμήμα Πανεπιστημίου, εφόσον είναι φοιτητές Πανεπιστημίου και σε αντίστοιχη Σχολή ή Τμήμα  Τ.Ε.Ι., εφόσον είναι φοιτητές Τ.Ε.Ι., που εδρεύει στην πόλη όπου υπηρετούν. Σε περίπτωση που δεν υφίσταται αντίστοιχη Σχολή ή Τμήμα Α.Ε.Ι. στον τόπο αυτό, οι ανωτέρω δύνανται να μεταφέρουν τη θέση φοίτησής τους στο πλησιέστερο Α.Ε.Ι. της πόλης όπου υπηρετούν</w:t>
      </w:r>
      <w:r w:rsidRPr="002331BC">
        <w:rPr>
          <w:rFonts w:asciiTheme="minorHAnsi" w:hAnsiTheme="minorHAnsi" w:cstheme="minorHAnsi"/>
          <w:sz w:val="22"/>
          <w:szCs w:val="22"/>
        </w:rPr>
        <w:t>».</w:t>
      </w:r>
    </w:p>
    <w:p w14:paraId="0979DE59" w14:textId="1B2A788E" w:rsidR="00C70444" w:rsidRPr="002331BC" w:rsidRDefault="002A64F2" w:rsidP="00C70444">
      <w:pPr>
        <w:pStyle w:val="rtejustify"/>
        <w:jc w:val="both"/>
        <w:rPr>
          <w:rFonts w:asciiTheme="minorHAnsi" w:hAnsiTheme="minorHAnsi" w:cstheme="minorHAnsi"/>
        </w:rPr>
      </w:pPr>
      <w:r w:rsidRPr="002331BC">
        <w:rPr>
          <w:rFonts w:asciiTheme="minorHAnsi" w:hAnsiTheme="minorHAnsi" w:cstheme="minorHAnsi"/>
          <w:sz w:val="22"/>
          <w:szCs w:val="22"/>
        </w:rPr>
        <w:t>Οι ενδιαφερόμενοι μπορούν  να υποβάλουν αίτηση για τη μεταφορά της θέσης φοίτησ</w:t>
      </w:r>
      <w:r w:rsidR="00530104" w:rsidRPr="002331BC">
        <w:rPr>
          <w:rFonts w:asciiTheme="minorHAnsi" w:hAnsiTheme="minorHAnsi" w:cstheme="minorHAnsi"/>
          <w:sz w:val="22"/>
          <w:szCs w:val="22"/>
        </w:rPr>
        <w:t xml:space="preserve">ής τους </w:t>
      </w:r>
      <w:r w:rsidRPr="002331BC">
        <w:rPr>
          <w:rFonts w:asciiTheme="minorHAnsi" w:hAnsiTheme="minorHAnsi" w:cstheme="minorHAnsi"/>
          <w:sz w:val="22"/>
          <w:szCs w:val="22"/>
        </w:rPr>
        <w:t xml:space="preserve">από </w:t>
      </w:r>
      <w:r w:rsidRPr="002331BC">
        <w:rPr>
          <w:rStyle w:val="a5"/>
          <w:rFonts w:asciiTheme="minorHAnsi" w:hAnsiTheme="minorHAnsi" w:cstheme="minorHAnsi"/>
          <w:sz w:val="22"/>
          <w:szCs w:val="22"/>
        </w:rPr>
        <w:t>15 Σεπτεμβρίου</w:t>
      </w:r>
      <w:r w:rsidR="00C70444" w:rsidRPr="002331BC">
        <w:rPr>
          <w:rStyle w:val="a5"/>
          <w:rFonts w:asciiTheme="minorHAnsi" w:hAnsiTheme="minorHAnsi" w:cstheme="minorHAnsi"/>
          <w:sz w:val="22"/>
          <w:szCs w:val="22"/>
        </w:rPr>
        <w:t xml:space="preserve"> 2023</w:t>
      </w:r>
      <w:r w:rsidRPr="002331BC">
        <w:rPr>
          <w:rFonts w:asciiTheme="minorHAnsi" w:hAnsiTheme="minorHAnsi" w:cstheme="minorHAnsi"/>
          <w:sz w:val="22"/>
          <w:szCs w:val="22"/>
        </w:rPr>
        <w:t xml:space="preserve"> </w:t>
      </w:r>
      <w:r w:rsidRPr="002331BC">
        <w:rPr>
          <w:rStyle w:val="a5"/>
          <w:rFonts w:asciiTheme="minorHAnsi" w:hAnsiTheme="minorHAnsi" w:cstheme="minorHAnsi"/>
          <w:sz w:val="22"/>
          <w:szCs w:val="22"/>
        </w:rPr>
        <w:t>έως 15 Οκτωβρίου</w:t>
      </w:r>
      <w:r w:rsidR="00C70444" w:rsidRPr="002331BC">
        <w:rPr>
          <w:rStyle w:val="a5"/>
          <w:rFonts w:asciiTheme="minorHAnsi" w:hAnsiTheme="minorHAnsi" w:cstheme="minorHAnsi"/>
          <w:sz w:val="22"/>
          <w:szCs w:val="22"/>
        </w:rPr>
        <w:t xml:space="preserve"> 2023</w:t>
      </w:r>
      <w:r w:rsidRPr="002331BC">
        <w:rPr>
          <w:rFonts w:asciiTheme="minorHAnsi" w:hAnsiTheme="minorHAnsi" w:cstheme="minorHAnsi"/>
          <w:sz w:val="22"/>
          <w:szCs w:val="22"/>
        </w:rPr>
        <w:t xml:space="preserve"> στη Γραμματεία του Τμήματος </w:t>
      </w:r>
      <w:r w:rsidR="00530104" w:rsidRPr="002331BC">
        <w:rPr>
          <w:rFonts w:asciiTheme="minorHAnsi" w:hAnsiTheme="minorHAnsi" w:cstheme="minorHAnsi"/>
          <w:sz w:val="22"/>
          <w:szCs w:val="22"/>
        </w:rPr>
        <w:t xml:space="preserve">Στατιστικής και Αναλογιστικών – Χρηματοοικονομικών Μαθηματικών </w:t>
      </w:r>
      <w:r w:rsidR="00C70444" w:rsidRPr="002331BC">
        <w:rPr>
          <w:rFonts w:asciiTheme="minorHAnsi" w:hAnsiTheme="minorHAnsi" w:cstheme="minorHAnsi"/>
          <w:sz w:val="22"/>
          <w:szCs w:val="22"/>
        </w:rPr>
        <w:t xml:space="preserve">είτε ηλεκτρονικά </w:t>
      </w:r>
      <w:r w:rsidR="00530104" w:rsidRPr="002331BC">
        <w:rPr>
          <w:rFonts w:asciiTheme="minorHAnsi" w:hAnsiTheme="minorHAnsi" w:cstheme="minorHAnsi"/>
          <w:sz w:val="22"/>
          <w:szCs w:val="22"/>
        </w:rPr>
        <w:t>(</w:t>
      </w:r>
      <w:r w:rsidR="00530104" w:rsidRPr="002331BC">
        <w:rPr>
          <w:rFonts w:asciiTheme="minorHAnsi" w:hAnsiTheme="minorHAnsi" w:cstheme="minorHAnsi"/>
          <w:sz w:val="22"/>
          <w:szCs w:val="22"/>
          <w:lang w:val="en-US"/>
        </w:rPr>
        <w:t>email</w:t>
      </w:r>
      <w:r w:rsidR="00530104" w:rsidRPr="002331BC">
        <w:rPr>
          <w:rFonts w:asciiTheme="minorHAnsi" w:hAnsiTheme="minorHAnsi" w:cstheme="minorHAnsi"/>
          <w:sz w:val="22"/>
          <w:szCs w:val="22"/>
        </w:rPr>
        <w:t>:</w:t>
      </w:r>
      <w:r w:rsidR="00530104" w:rsidRPr="002331BC">
        <w:rPr>
          <w:rFonts w:asciiTheme="minorHAnsi" w:hAnsiTheme="minorHAnsi" w:cstheme="minorHAnsi"/>
          <w:color w:val="7FA2CA"/>
        </w:rPr>
        <w:t xml:space="preserve"> </w:t>
      </w:r>
      <w:hyperlink r:id="rId7" w:tgtFrame="_blank" w:history="1">
        <w:r w:rsidR="00530104" w:rsidRPr="002331BC">
          <w:rPr>
            <w:rStyle w:val="-"/>
            <w:rFonts w:asciiTheme="minorHAnsi" w:hAnsiTheme="minorHAnsi" w:cstheme="minorHAnsi"/>
          </w:rPr>
          <w:t>dsas@aegean.gr</w:t>
        </w:r>
      </w:hyperlink>
      <w:r w:rsidR="00530104" w:rsidRPr="002331BC">
        <w:rPr>
          <w:rFonts w:asciiTheme="minorHAnsi" w:hAnsiTheme="minorHAnsi" w:cstheme="minorHAnsi"/>
        </w:rPr>
        <w:t>)</w:t>
      </w:r>
      <w:r w:rsidR="00C70444" w:rsidRPr="002331BC">
        <w:rPr>
          <w:rFonts w:asciiTheme="minorHAnsi" w:hAnsiTheme="minorHAnsi" w:cstheme="minorHAnsi"/>
        </w:rPr>
        <w:t>, είτε ταχυδρομικά στη διεύθυνση:</w:t>
      </w:r>
    </w:p>
    <w:p w14:paraId="2353A372" w14:textId="77777777" w:rsidR="00C70444" w:rsidRPr="00596284" w:rsidRDefault="00C70444" w:rsidP="00C70444">
      <w:pPr>
        <w:pStyle w:val="rtejustify"/>
        <w:spacing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96284">
        <w:rPr>
          <w:rFonts w:asciiTheme="minorHAnsi" w:hAnsiTheme="minorHAnsi" w:cstheme="minorHAnsi"/>
          <w:sz w:val="22"/>
          <w:szCs w:val="22"/>
        </w:rPr>
        <w:t>Πανεπιστήμιο Αιγαίου</w:t>
      </w:r>
    </w:p>
    <w:p w14:paraId="5AB21F35" w14:textId="6DCEB060" w:rsidR="00C70444" w:rsidRPr="00596284" w:rsidRDefault="00C70444" w:rsidP="00C70444">
      <w:pPr>
        <w:pStyle w:val="rte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96284">
        <w:rPr>
          <w:rFonts w:asciiTheme="minorHAnsi" w:hAnsiTheme="minorHAnsi" w:cstheme="minorHAnsi"/>
          <w:sz w:val="22"/>
          <w:szCs w:val="22"/>
        </w:rPr>
        <w:t xml:space="preserve">Σ.Θ.Ε. – Τμήμα </w:t>
      </w:r>
      <w:r w:rsidR="002331BC" w:rsidRPr="00596284">
        <w:rPr>
          <w:rFonts w:asciiTheme="minorHAnsi" w:hAnsiTheme="minorHAnsi" w:cstheme="minorHAnsi"/>
          <w:sz w:val="22"/>
          <w:szCs w:val="22"/>
        </w:rPr>
        <w:t xml:space="preserve">Στατιστικής και Αναλογιστικών – Χρηματοοικονομικών </w:t>
      </w:r>
      <w:r w:rsidRPr="00596284">
        <w:rPr>
          <w:rFonts w:asciiTheme="minorHAnsi" w:hAnsiTheme="minorHAnsi" w:cstheme="minorHAnsi"/>
          <w:sz w:val="22"/>
          <w:szCs w:val="22"/>
        </w:rPr>
        <w:t>Μαθηματικών</w:t>
      </w:r>
    </w:p>
    <w:p w14:paraId="7E642970" w14:textId="0514C180" w:rsidR="00C70444" w:rsidRPr="00596284" w:rsidRDefault="00C70444" w:rsidP="00C70444">
      <w:pPr>
        <w:pStyle w:val="rte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96284">
        <w:rPr>
          <w:rFonts w:asciiTheme="minorHAnsi" w:hAnsiTheme="minorHAnsi" w:cstheme="minorHAnsi"/>
          <w:sz w:val="22"/>
          <w:szCs w:val="22"/>
        </w:rPr>
        <w:t>Κτήριο Βουρλιώτη</w:t>
      </w:r>
    </w:p>
    <w:p w14:paraId="6396B12F" w14:textId="77777777" w:rsidR="00C70444" w:rsidRPr="00596284" w:rsidRDefault="00C70444" w:rsidP="00C70444">
      <w:pPr>
        <w:pStyle w:val="rtejustify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96284">
        <w:rPr>
          <w:rFonts w:asciiTheme="minorHAnsi" w:hAnsiTheme="minorHAnsi" w:cstheme="minorHAnsi"/>
          <w:sz w:val="22"/>
          <w:szCs w:val="22"/>
        </w:rPr>
        <w:t xml:space="preserve">Νέο </w:t>
      </w:r>
      <w:proofErr w:type="spellStart"/>
      <w:r w:rsidRPr="00596284">
        <w:rPr>
          <w:rFonts w:asciiTheme="minorHAnsi" w:hAnsiTheme="minorHAnsi" w:cstheme="minorHAnsi"/>
          <w:sz w:val="22"/>
          <w:szCs w:val="22"/>
        </w:rPr>
        <w:t>Καρλόβασι</w:t>
      </w:r>
      <w:proofErr w:type="spellEnd"/>
      <w:r w:rsidRPr="00596284">
        <w:rPr>
          <w:rFonts w:asciiTheme="minorHAnsi" w:hAnsiTheme="minorHAnsi" w:cstheme="minorHAnsi"/>
          <w:sz w:val="22"/>
          <w:szCs w:val="22"/>
        </w:rPr>
        <w:t xml:space="preserve"> ΤΚ 83200 Σάμος</w:t>
      </w:r>
    </w:p>
    <w:p w14:paraId="15C4CD47" w14:textId="48B1B87B" w:rsidR="002A64F2" w:rsidRPr="00596284" w:rsidRDefault="00C70444" w:rsidP="00C70444">
      <w:pPr>
        <w:pStyle w:val="rtejustify"/>
        <w:spacing w:before="0" w:beforeAutospacing="0"/>
        <w:jc w:val="both"/>
        <w:rPr>
          <w:rFonts w:asciiTheme="minorHAnsi" w:hAnsiTheme="minorHAnsi" w:cstheme="minorHAnsi"/>
          <w:sz w:val="22"/>
          <w:szCs w:val="22"/>
        </w:rPr>
      </w:pPr>
      <w:r w:rsidRPr="00596284">
        <w:rPr>
          <w:rFonts w:asciiTheme="minorHAnsi" w:hAnsiTheme="minorHAnsi" w:cstheme="minorHAnsi"/>
          <w:sz w:val="22"/>
          <w:szCs w:val="22"/>
        </w:rPr>
        <w:t>Τηλ 2273082300</w:t>
      </w:r>
    </w:p>
    <w:p w14:paraId="3A03E207" w14:textId="77777777" w:rsidR="002A64F2" w:rsidRPr="002331BC" w:rsidRDefault="002A64F2" w:rsidP="002A64F2">
      <w:pPr>
        <w:pStyle w:val="rtejustify"/>
        <w:jc w:val="both"/>
        <w:rPr>
          <w:rFonts w:asciiTheme="minorHAnsi" w:hAnsiTheme="minorHAnsi" w:cstheme="minorHAnsi"/>
          <w:sz w:val="22"/>
          <w:szCs w:val="22"/>
        </w:rPr>
      </w:pPr>
      <w:r w:rsidRPr="002331BC">
        <w:rPr>
          <w:rFonts w:asciiTheme="minorHAnsi" w:hAnsiTheme="minorHAnsi" w:cstheme="minorHAnsi"/>
          <w:sz w:val="22"/>
          <w:szCs w:val="22"/>
        </w:rPr>
        <w:t>Η αίτηση θα πρέπει να συνοδεύεται από τα κάτωθι δικαιολογητικά:</w:t>
      </w:r>
    </w:p>
    <w:p w14:paraId="210556F0" w14:textId="77777777" w:rsidR="00530104" w:rsidRPr="002331BC" w:rsidRDefault="00530104" w:rsidP="00530104">
      <w:pPr>
        <w:pStyle w:val="a6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el-GR"/>
        </w:rPr>
      </w:pPr>
      <w:r w:rsidRPr="002331BC">
        <w:rPr>
          <w:rFonts w:eastAsia="Times New Roman" w:cstheme="minorHAnsi"/>
          <w:lang w:eastAsia="el-GR"/>
        </w:rPr>
        <w:t>Πιστοποιητικό Σπουδών ή βεβαίωση εγγραφής από το Τμήμα φοίτησής τους.</w:t>
      </w:r>
    </w:p>
    <w:p w14:paraId="64E50249" w14:textId="77777777" w:rsidR="00530104" w:rsidRPr="002331BC" w:rsidRDefault="00530104" w:rsidP="00530104">
      <w:pPr>
        <w:pStyle w:val="a6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el-GR"/>
        </w:rPr>
      </w:pPr>
      <w:r w:rsidRPr="002331BC">
        <w:rPr>
          <w:rFonts w:eastAsia="Times New Roman" w:cstheme="minorHAnsi"/>
          <w:lang w:eastAsia="el-GR"/>
        </w:rPr>
        <w:t>Πρόσφατο πιστοποιητικό υπηρεσιακών μεταβολών, στο οποίο να αναγράφεται η πόλη όπου υπηρετούν ή πρόσφατη βεβαίωση από το καθ’ ύλην αρμόδιο όργανο.</w:t>
      </w:r>
    </w:p>
    <w:p w14:paraId="4095A733" w14:textId="77777777" w:rsidR="00530104" w:rsidRPr="002331BC" w:rsidRDefault="00530104" w:rsidP="00530104">
      <w:pPr>
        <w:pStyle w:val="a6"/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lang w:eastAsia="el-GR"/>
        </w:rPr>
      </w:pPr>
      <w:r w:rsidRPr="002331BC">
        <w:rPr>
          <w:rFonts w:eastAsia="Times New Roman" w:cstheme="minorHAnsi"/>
          <w:lang w:eastAsia="el-GR"/>
        </w:rPr>
        <w:t>Φωτοτυπία Ταυτότητας.</w:t>
      </w:r>
    </w:p>
    <w:p w14:paraId="6E5F6B26" w14:textId="24F1648D" w:rsidR="003C2806" w:rsidRPr="002331BC" w:rsidRDefault="00530104" w:rsidP="003C2806">
      <w:pPr>
        <w:pStyle w:val="a6"/>
        <w:widowControl w:val="0"/>
        <w:numPr>
          <w:ilvl w:val="0"/>
          <w:numId w:val="1"/>
        </w:numPr>
        <w:suppressAutoHyphens/>
        <w:spacing w:before="100" w:beforeAutospacing="1" w:after="100" w:afterAutospacing="1"/>
        <w:jc w:val="both"/>
        <w:rPr>
          <w:rFonts w:eastAsia="WenQuanYi Micro Hei" w:cstheme="minorHAnsi"/>
          <w:kern w:val="1"/>
          <w:lang w:eastAsia="zh-CN" w:bidi="hi-IN"/>
        </w:rPr>
      </w:pPr>
      <w:r w:rsidRPr="002331BC">
        <w:rPr>
          <w:rFonts w:eastAsia="Times New Roman" w:cstheme="minorHAnsi"/>
          <w:lang w:eastAsia="el-GR"/>
        </w:rPr>
        <w:t>Υπεύθυνη δήλωση ότι όλα τα στοιχεία και τα δικαιολογητικά που υποβάλλονται είναι ακριβή και αληθή</w:t>
      </w:r>
      <w:r w:rsidRPr="002331BC">
        <w:rPr>
          <w:rStyle w:val="a8"/>
          <w:rFonts w:eastAsia="Times New Roman" w:cstheme="minorHAnsi"/>
          <w:lang w:eastAsia="el-GR"/>
        </w:rPr>
        <w:footnoteReference w:id="1"/>
      </w:r>
      <w:r w:rsidRPr="002331BC">
        <w:rPr>
          <w:rFonts w:eastAsia="Times New Roman" w:cstheme="minorHAnsi"/>
          <w:lang w:eastAsia="el-GR"/>
        </w:rPr>
        <w:t xml:space="preserve"> </w:t>
      </w:r>
    </w:p>
    <w:p w14:paraId="5D9E7B47" w14:textId="03553436" w:rsidR="003C2806" w:rsidRPr="002331BC" w:rsidRDefault="003C2806" w:rsidP="003C2806">
      <w:pPr>
        <w:rPr>
          <w:rFonts w:cstheme="minorHAnsi"/>
        </w:rPr>
      </w:pPr>
      <w:r w:rsidRPr="002331BC">
        <w:rPr>
          <w:rFonts w:cstheme="minorHAnsi"/>
        </w:rPr>
        <w:t>Από τη</w:t>
      </w:r>
      <w:r w:rsidR="00004D2D" w:rsidRPr="002331BC">
        <w:rPr>
          <w:rFonts w:cstheme="minorHAnsi"/>
        </w:rPr>
        <w:t xml:space="preserve"> Γραμματεία</w:t>
      </w:r>
    </w:p>
    <w:p w14:paraId="0EF04968" w14:textId="77777777" w:rsidR="00BB6EEE" w:rsidRPr="002331BC" w:rsidRDefault="00BB6EEE" w:rsidP="003C2806">
      <w:pPr>
        <w:rPr>
          <w:rFonts w:cstheme="minorHAnsi"/>
        </w:rPr>
      </w:pPr>
    </w:p>
    <w:p w14:paraId="0F48C94F" w14:textId="02C65D27" w:rsidR="00BB6EEE" w:rsidRPr="002331BC" w:rsidRDefault="00BB6EEE" w:rsidP="003C2806">
      <w:pPr>
        <w:rPr>
          <w:rFonts w:cstheme="minorHAnsi"/>
        </w:rPr>
      </w:pPr>
      <w:r w:rsidRPr="002331BC">
        <w:rPr>
          <w:rFonts w:cstheme="minorHAnsi"/>
        </w:rPr>
        <w:t>Συνημμένα:</w:t>
      </w:r>
    </w:p>
    <w:p w14:paraId="7CFC19D3" w14:textId="2630AE5F" w:rsidR="0025687F" w:rsidRPr="002331BC" w:rsidRDefault="00704983" w:rsidP="00035E6C">
      <w:pPr>
        <w:pStyle w:val="a6"/>
        <w:numPr>
          <w:ilvl w:val="0"/>
          <w:numId w:val="3"/>
        </w:numPr>
        <w:rPr>
          <w:rFonts w:cstheme="minorHAnsi"/>
          <w:bCs/>
        </w:rPr>
      </w:pPr>
      <w:bookmarkStart w:id="0" w:name="Αίτηση"/>
      <w:bookmarkEnd w:id="0"/>
      <w:r w:rsidRPr="002331BC">
        <w:rPr>
          <w:rFonts w:eastAsia="WenQuanYi Micro Hei" w:cstheme="minorHAnsi"/>
          <w:bCs/>
          <w:kern w:val="1"/>
          <w:lang w:eastAsia="zh-CN" w:bidi="hi-IN"/>
        </w:rPr>
        <w:t xml:space="preserve">Αίτηση </w:t>
      </w:r>
    </w:p>
    <w:p w14:paraId="72B5DE21" w14:textId="61290044" w:rsidR="00EE1F4B" w:rsidRPr="00DA15A2" w:rsidRDefault="00000000" w:rsidP="00035E6C">
      <w:pPr>
        <w:pStyle w:val="a6"/>
        <w:numPr>
          <w:ilvl w:val="0"/>
          <w:numId w:val="3"/>
        </w:numPr>
        <w:rPr>
          <w:rStyle w:val="-"/>
          <w:rFonts w:cstheme="minorHAnsi"/>
          <w:bCs/>
          <w:color w:val="auto"/>
          <w:u w:val="none"/>
        </w:rPr>
      </w:pPr>
      <w:hyperlink r:id="rId8" w:tgtFrame="_blank" w:history="1">
        <w:r w:rsidR="00BB6EEE" w:rsidRPr="002331BC">
          <w:rPr>
            <w:rStyle w:val="-"/>
            <w:rFonts w:cstheme="minorHAnsi"/>
            <w:bCs/>
          </w:rPr>
          <w:t>143458/Ζ1 Υπουργική Απόφαση</w:t>
        </w:r>
      </w:hyperlink>
    </w:p>
    <w:p w14:paraId="55FB70C0" w14:textId="77777777" w:rsidR="00DA15A2" w:rsidRPr="00DA15A2" w:rsidRDefault="00DA15A2" w:rsidP="00DA15A2">
      <w:pPr>
        <w:rPr>
          <w:rFonts w:cstheme="minorHAnsi"/>
          <w:bCs/>
        </w:rPr>
      </w:pPr>
    </w:p>
    <w:sectPr w:rsidR="00DA15A2" w:rsidRPr="00DA15A2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6763" w14:textId="77777777" w:rsidR="00A03BE1" w:rsidRDefault="00A03BE1" w:rsidP="000B13EE">
      <w:pPr>
        <w:spacing w:after="0" w:line="240" w:lineRule="auto"/>
      </w:pPr>
      <w:r>
        <w:separator/>
      </w:r>
    </w:p>
  </w:endnote>
  <w:endnote w:type="continuationSeparator" w:id="0">
    <w:p w14:paraId="79099364" w14:textId="77777777" w:rsidR="00A03BE1" w:rsidRDefault="00A03BE1" w:rsidP="000B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F8EA8" w14:textId="77777777" w:rsidR="00A03BE1" w:rsidRDefault="00A03BE1" w:rsidP="000B13EE">
      <w:pPr>
        <w:spacing w:after="0" w:line="240" w:lineRule="auto"/>
      </w:pPr>
      <w:r>
        <w:separator/>
      </w:r>
    </w:p>
  </w:footnote>
  <w:footnote w:type="continuationSeparator" w:id="0">
    <w:p w14:paraId="15F8D1ED" w14:textId="77777777" w:rsidR="00A03BE1" w:rsidRDefault="00A03BE1" w:rsidP="000B13EE">
      <w:pPr>
        <w:spacing w:after="0" w:line="240" w:lineRule="auto"/>
      </w:pPr>
      <w:r>
        <w:continuationSeparator/>
      </w:r>
    </w:p>
  </w:footnote>
  <w:footnote w:id="1">
    <w:p w14:paraId="4DF25FAF" w14:textId="2A2153C9" w:rsidR="00530104" w:rsidRPr="00D51264" w:rsidRDefault="00530104" w:rsidP="00DA15A2">
      <w:pPr>
        <w:widowControl w:val="0"/>
        <w:suppressAutoHyphens/>
        <w:spacing w:before="100" w:beforeAutospacing="1" w:after="100" w:afterAutospacing="1" w:line="240" w:lineRule="auto"/>
        <w:jc w:val="both"/>
      </w:pPr>
      <w:r>
        <w:rPr>
          <w:rStyle w:val="a8"/>
        </w:rPr>
        <w:footnoteRef/>
      </w:r>
      <w:r>
        <w:t xml:space="preserve"> </w:t>
      </w:r>
      <w:r w:rsidRPr="00D51264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μέσω του </w:t>
      </w:r>
      <w:r w:rsidRPr="00D51264">
        <w:rPr>
          <w:rFonts w:ascii="Palatino Linotype" w:eastAsia="Times New Roman" w:hAnsi="Palatino Linotype" w:cs="Times New Roman"/>
          <w:sz w:val="20"/>
          <w:szCs w:val="20"/>
          <w:lang w:val="en-US" w:eastAsia="el-GR"/>
        </w:rPr>
        <w:t>gov</w:t>
      </w:r>
      <w:r w:rsidRPr="00D51264">
        <w:rPr>
          <w:rFonts w:ascii="Palatino Linotype" w:eastAsia="Times New Roman" w:hAnsi="Palatino Linotype" w:cs="Times New Roman"/>
          <w:sz w:val="20"/>
          <w:szCs w:val="20"/>
          <w:lang w:eastAsia="el-GR"/>
        </w:rPr>
        <w:t>.</w:t>
      </w:r>
      <w:r w:rsidRPr="00D51264">
        <w:rPr>
          <w:rFonts w:ascii="Palatino Linotype" w:eastAsia="Times New Roman" w:hAnsi="Palatino Linotype" w:cs="Times New Roman"/>
          <w:sz w:val="20"/>
          <w:szCs w:val="20"/>
          <w:lang w:val="en-US" w:eastAsia="el-GR"/>
        </w:rPr>
        <w:t>gr</w:t>
      </w:r>
      <w:r w:rsidRPr="00D51264">
        <w:rPr>
          <w:rFonts w:ascii="Palatino Linotype" w:eastAsia="Times New Roman" w:hAnsi="Palatino Linotype" w:cs="Times New Roman"/>
          <w:sz w:val="20"/>
          <w:szCs w:val="20"/>
          <w:lang w:eastAsia="el-GR"/>
        </w:rPr>
        <w:t xml:space="preserve"> </w:t>
      </w:r>
      <w:hyperlink r:id="rId1" w:history="1">
        <w:r w:rsidRPr="00D51264">
          <w:rPr>
            <w:rStyle w:val="-"/>
            <w:rFonts w:ascii="Palatino Linotype" w:hAnsi="Palatino Linotype"/>
            <w:sz w:val="20"/>
            <w:szCs w:val="20"/>
          </w:rPr>
          <w:t>https://www.gov.gr/ipiresies/polites-kai-kathemerinoteta/psephiaka-eggrapha-gov-gr/psephiake-bebaiose-eggraphou</w:t>
        </w:r>
      </w:hyperlink>
      <w:r w:rsidRPr="00D51264">
        <w:rPr>
          <w:rFonts w:ascii="Palatino Linotype" w:hAnsi="Palatino Linotype"/>
          <w:sz w:val="20"/>
          <w:szCs w:val="20"/>
        </w:rPr>
        <w:t xml:space="preserve"> 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258B" w14:textId="0217E13B" w:rsidR="000B13EE" w:rsidRDefault="000B13EE">
    <w:pPr>
      <w:pStyle w:val="a3"/>
    </w:pPr>
    <w:r w:rsidRPr="004E7517">
      <w:rPr>
        <w:noProof/>
        <w:lang w:eastAsia="el-GR"/>
      </w:rPr>
      <w:drawing>
        <wp:inline distT="0" distB="0" distL="0" distR="0" wp14:anchorId="69283447" wp14:editId="31D28D26">
          <wp:extent cx="5274310" cy="683519"/>
          <wp:effectExtent l="0" t="0" r="2540" b="2540"/>
          <wp:docPr id="7" name="Picture 1" descr="C:\Users\evina\Desktop\actuar-2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vina\Desktop\actuar-2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835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13B36"/>
    <w:multiLevelType w:val="multilevel"/>
    <w:tmpl w:val="9300D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997271"/>
    <w:multiLevelType w:val="hybridMultilevel"/>
    <w:tmpl w:val="32925A1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E5D39A6"/>
    <w:multiLevelType w:val="hybridMultilevel"/>
    <w:tmpl w:val="A6582110"/>
    <w:lvl w:ilvl="0" w:tplc="A30EE3C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4D4BE4"/>
    <w:multiLevelType w:val="hybridMultilevel"/>
    <w:tmpl w:val="7ADE08C4"/>
    <w:lvl w:ilvl="0" w:tplc="A30EE3C6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2513731">
    <w:abstractNumId w:val="0"/>
  </w:num>
  <w:num w:numId="2" w16cid:durableId="1254902574">
    <w:abstractNumId w:val="1"/>
  </w:num>
  <w:num w:numId="3" w16cid:durableId="121651143">
    <w:abstractNumId w:val="2"/>
  </w:num>
  <w:num w:numId="4" w16cid:durableId="1154102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D7"/>
    <w:rsid w:val="00001A00"/>
    <w:rsid w:val="00004D2D"/>
    <w:rsid w:val="000B13EE"/>
    <w:rsid w:val="0012229D"/>
    <w:rsid w:val="00160FD7"/>
    <w:rsid w:val="002331BC"/>
    <w:rsid w:val="0023694F"/>
    <w:rsid w:val="0025687F"/>
    <w:rsid w:val="0027243D"/>
    <w:rsid w:val="00272719"/>
    <w:rsid w:val="002A64F2"/>
    <w:rsid w:val="002D686E"/>
    <w:rsid w:val="00311D16"/>
    <w:rsid w:val="00392137"/>
    <w:rsid w:val="003C2806"/>
    <w:rsid w:val="00437A13"/>
    <w:rsid w:val="004664B5"/>
    <w:rsid w:val="00530104"/>
    <w:rsid w:val="00596284"/>
    <w:rsid w:val="006C1A00"/>
    <w:rsid w:val="00704983"/>
    <w:rsid w:val="00706E79"/>
    <w:rsid w:val="00727195"/>
    <w:rsid w:val="00932415"/>
    <w:rsid w:val="00A03BE1"/>
    <w:rsid w:val="00A327CD"/>
    <w:rsid w:val="00BB6EEE"/>
    <w:rsid w:val="00C13F84"/>
    <w:rsid w:val="00C32266"/>
    <w:rsid w:val="00C550C1"/>
    <w:rsid w:val="00C70444"/>
    <w:rsid w:val="00DA15A2"/>
    <w:rsid w:val="00E030D6"/>
    <w:rsid w:val="00E519A1"/>
    <w:rsid w:val="00EE1F4B"/>
    <w:rsid w:val="00F44969"/>
    <w:rsid w:val="00FD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92FBA"/>
  <w15:chartTrackingRefBased/>
  <w15:docId w15:val="{DD2C84E3-2B7E-4870-863E-9EA75A81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28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B1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B13EE"/>
  </w:style>
  <w:style w:type="paragraph" w:styleId="a4">
    <w:name w:val="footer"/>
    <w:basedOn w:val="a"/>
    <w:link w:val="Char0"/>
    <w:uiPriority w:val="99"/>
    <w:unhideWhenUsed/>
    <w:rsid w:val="000B13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B13EE"/>
  </w:style>
  <w:style w:type="paragraph" w:customStyle="1" w:styleId="rtejustify">
    <w:name w:val="rtejustify"/>
    <w:basedOn w:val="a"/>
    <w:rsid w:val="002A6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2A64F2"/>
    <w:rPr>
      <w:color w:val="0000FF"/>
      <w:u w:val="single"/>
    </w:rPr>
  </w:style>
  <w:style w:type="character" w:styleId="a5">
    <w:name w:val="Strong"/>
    <w:basedOn w:val="a0"/>
    <w:uiPriority w:val="22"/>
    <w:qFormat/>
    <w:rsid w:val="002A64F2"/>
    <w:rPr>
      <w:b/>
      <w:bCs/>
    </w:rPr>
  </w:style>
  <w:style w:type="character" w:customStyle="1" w:styleId="ct-span">
    <w:name w:val="ct-span"/>
    <w:basedOn w:val="a0"/>
    <w:rsid w:val="00530104"/>
  </w:style>
  <w:style w:type="paragraph" w:styleId="a6">
    <w:name w:val="List Paragraph"/>
    <w:basedOn w:val="a"/>
    <w:uiPriority w:val="34"/>
    <w:qFormat/>
    <w:rsid w:val="00530104"/>
    <w:pPr>
      <w:ind w:left="720"/>
      <w:contextualSpacing/>
    </w:pPr>
  </w:style>
  <w:style w:type="paragraph" w:styleId="a7">
    <w:name w:val="footnote text"/>
    <w:basedOn w:val="a"/>
    <w:link w:val="Char1"/>
    <w:uiPriority w:val="99"/>
    <w:semiHidden/>
    <w:unhideWhenUsed/>
    <w:rsid w:val="00530104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530104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530104"/>
    <w:rPr>
      <w:vertAlign w:val="superscript"/>
    </w:rPr>
  </w:style>
  <w:style w:type="character" w:styleId="-0">
    <w:name w:val="FollowedHyperlink"/>
    <w:basedOn w:val="a0"/>
    <w:uiPriority w:val="99"/>
    <w:semiHidden/>
    <w:unhideWhenUsed/>
    <w:rsid w:val="00BB6EEE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001A00"/>
    <w:pPr>
      <w:spacing w:after="0" w:line="240" w:lineRule="auto"/>
    </w:pPr>
  </w:style>
  <w:style w:type="character" w:styleId="aa">
    <w:name w:val="Unresolved Mention"/>
    <w:basedOn w:val="a0"/>
    <w:uiPriority w:val="99"/>
    <w:semiHidden/>
    <w:unhideWhenUsed/>
    <w:rsid w:val="00001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gr/api/DownloadFeksApi/?fek_pdf=2015020201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sas@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gr/ipiresies/polites-kai-kathemerinoteta/psephiaka-eggrapha-gov-gr/psephiake-bebaiose-eggrapho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Vasmari Evina</dc:creator>
  <cp:keywords/>
  <dc:description/>
  <cp:lastModifiedBy>Vasmari Evina</cp:lastModifiedBy>
  <cp:revision>5</cp:revision>
  <dcterms:created xsi:type="dcterms:W3CDTF">2023-10-04T12:59:00Z</dcterms:created>
  <dcterms:modified xsi:type="dcterms:W3CDTF">2023-10-04T13:05:00Z</dcterms:modified>
</cp:coreProperties>
</file>